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>
      <w:pPr>
        <w:rPr>
          <w:b/>
          <w:sz w:val="24"/>
        </w:rPr>
      </w:pPr>
      <w:bookmarkStart w:id="0" w:name="_GoBack"/>
      <w:bookmarkEnd w:id="0"/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0B041D">
        <w:rPr>
          <w:b/>
          <w:sz w:val="24"/>
        </w:rPr>
        <w:t>Ryba a rybie výrobky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939"/>
        <w:gridCol w:w="2595"/>
        <w:gridCol w:w="2595"/>
      </w:tblGrid>
      <w:tr w:rsidR="00A73773" w:rsidRPr="00D7393B" w:rsidTr="00A73773">
        <w:trPr>
          <w:trHeight w:val="714"/>
        </w:trPr>
        <w:tc>
          <w:tcPr>
            <w:tcW w:w="1674" w:type="dxa"/>
            <w:shd w:val="clear" w:color="auto" w:fill="BFBFBF"/>
          </w:tcPr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A73773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A73773" w:rsidRPr="000636C2" w:rsidRDefault="00A73773" w:rsidP="00A73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A73773" w:rsidRPr="000636C2" w:rsidRDefault="00A73773" w:rsidP="00A73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A73773" w:rsidRPr="00D7393B" w:rsidTr="00A73773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8A3" w:rsidRDefault="006008A3" w:rsidP="00E53A85">
      <w:r>
        <w:separator/>
      </w:r>
    </w:p>
  </w:endnote>
  <w:endnote w:type="continuationSeparator" w:id="0">
    <w:p w:rsidR="006008A3" w:rsidRDefault="006008A3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8A3" w:rsidRDefault="006008A3" w:rsidP="00E53A85">
      <w:r>
        <w:separator/>
      </w:r>
    </w:p>
  </w:footnote>
  <w:footnote w:type="continuationSeparator" w:id="0">
    <w:p w:rsidR="006008A3" w:rsidRDefault="006008A3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663"/>
      <w:gridCol w:w="1339"/>
    </w:tblGrid>
    <w:tr w:rsidR="000A09BF" w:rsidRPr="00ED0260" w:rsidTr="00C7248C">
      <w:trPr>
        <w:trHeight w:val="993"/>
      </w:trPr>
      <w:tc>
        <w:tcPr>
          <w:tcW w:w="1289" w:type="dxa"/>
          <w:vAlign w:val="center"/>
        </w:tcPr>
        <w:p w:rsidR="000A09BF" w:rsidRPr="00ED0260" w:rsidRDefault="000A09BF" w:rsidP="000A09B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59"/>
          <w:bookmarkStart w:id="2" w:name="_Hlk88122760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15F394D4" wp14:editId="3CA13ED1">
                <wp:extent cx="731520" cy="731520"/>
                <wp:effectExtent l="0" t="0" r="0" b="0"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0A09BF" w:rsidRPr="00ED0260" w:rsidRDefault="000A09BF" w:rsidP="000A09B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10F39B70" wp14:editId="6C9EE469">
                <wp:extent cx="2822922" cy="641385"/>
                <wp:effectExtent l="0" t="0" r="0" b="635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0A09BF" w:rsidRPr="003F6BD1" w:rsidRDefault="000A09BF" w:rsidP="000A09B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26AD9059" wp14:editId="6B877814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A09BF" w:rsidRPr="00ED0260" w:rsidTr="00C7248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0A09BF" w:rsidRPr="005E5677" w:rsidRDefault="000A09BF" w:rsidP="000A09B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0A09BF" w:rsidRPr="00501E41" w:rsidRDefault="000A09BF" w:rsidP="000A09B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3918 M Technické lýceum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  <w:bookmarkEnd w:id="1"/>
    <w:bookmarkEnd w:id="2"/>
  </w:tbl>
  <w:p w:rsidR="000A09BF" w:rsidRPr="005C18D4" w:rsidRDefault="000A09BF" w:rsidP="000A09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40ED5"/>
    <w:rsid w:val="00081B2A"/>
    <w:rsid w:val="00091CFD"/>
    <w:rsid w:val="000A09BF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1FAB"/>
    <w:rsid w:val="002F4110"/>
    <w:rsid w:val="003254C2"/>
    <w:rsid w:val="003445DF"/>
    <w:rsid w:val="003552AA"/>
    <w:rsid w:val="0038336E"/>
    <w:rsid w:val="00384CF2"/>
    <w:rsid w:val="003C7A4A"/>
    <w:rsid w:val="003D1C9C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08A3"/>
    <w:rsid w:val="00601BFB"/>
    <w:rsid w:val="00605038"/>
    <w:rsid w:val="006131F9"/>
    <w:rsid w:val="00613756"/>
    <w:rsid w:val="00635F9D"/>
    <w:rsid w:val="0068103F"/>
    <w:rsid w:val="006A51DF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4C01"/>
    <w:rsid w:val="007D5EEB"/>
    <w:rsid w:val="00824E94"/>
    <w:rsid w:val="0083666D"/>
    <w:rsid w:val="008410CF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B2124"/>
    <w:rsid w:val="00BC1009"/>
    <w:rsid w:val="00C011E8"/>
    <w:rsid w:val="00C01D4E"/>
    <w:rsid w:val="00C63EA3"/>
    <w:rsid w:val="00C678BA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5</cp:revision>
  <cp:lastPrinted>2019-09-03T04:55:00Z</cp:lastPrinted>
  <dcterms:created xsi:type="dcterms:W3CDTF">2019-09-03T05:00:00Z</dcterms:created>
  <dcterms:modified xsi:type="dcterms:W3CDTF">2022-02-17T06:21:00Z</dcterms:modified>
</cp:coreProperties>
</file>