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E53A85" w:rsidRDefault="00E53A85" w:rsidP="00E53A85">
      <w:pPr>
        <w:rPr>
          <w:b/>
          <w:sz w:val="22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bookmarkStart w:id="0" w:name="_Hlk72681757"/>
      <w:r w:rsidR="00647206" w:rsidRPr="00A33610">
        <w:rPr>
          <w:b/>
          <w:sz w:val="22"/>
        </w:rPr>
        <w:t xml:space="preserve">Oprava fasády a výmena klampiarskych častí </w:t>
      </w:r>
      <w:r w:rsidR="00647206">
        <w:rPr>
          <w:b/>
          <w:sz w:val="22"/>
        </w:rPr>
        <w:t xml:space="preserve">na </w:t>
      </w:r>
      <w:r w:rsidR="00647206" w:rsidRPr="00A33610">
        <w:rPr>
          <w:b/>
          <w:sz w:val="22"/>
        </w:rPr>
        <w:t>budov</w:t>
      </w:r>
      <w:r w:rsidR="00647206">
        <w:rPr>
          <w:b/>
          <w:sz w:val="22"/>
        </w:rPr>
        <w:t>ách</w:t>
      </w:r>
      <w:r w:rsidR="00647206" w:rsidRPr="00A33610">
        <w:rPr>
          <w:b/>
          <w:sz w:val="22"/>
        </w:rPr>
        <w:t xml:space="preserve"> </w:t>
      </w:r>
      <w:r w:rsidR="00647206">
        <w:rPr>
          <w:b/>
          <w:sz w:val="22"/>
        </w:rPr>
        <w:t>D,E,G</w:t>
      </w:r>
      <w:bookmarkEnd w:id="0"/>
    </w:p>
    <w:p w:rsidR="00647206" w:rsidRPr="000636C2" w:rsidRDefault="00647206" w:rsidP="00E53A85">
      <w:pPr>
        <w:rPr>
          <w:sz w:val="24"/>
        </w:rPr>
      </w:pPr>
      <w:bookmarkStart w:id="1" w:name="_GoBack"/>
      <w:bookmarkEnd w:id="1"/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1F5ED7" w:rsidRDefault="001F5ED7" w:rsidP="001F5ED7">
      <w:r>
        <w:t xml:space="preserve">Uchádzač, ktorý nie je platcom DPH uvedie konečnú cenu </w:t>
      </w:r>
    </w:p>
    <w:p w:rsidR="001F5ED7" w:rsidRDefault="001F5ED7" w:rsidP="001F5ED7">
      <w:pPr>
        <w:spacing w:before="120"/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F5ED7" w:rsidRPr="001E30D2" w:rsidRDefault="001F5ED7" w:rsidP="001F5ED7">
      <w:r>
        <w:rPr>
          <w:vertAlign w:val="superscript"/>
        </w:rPr>
        <w:t>*</w:t>
      </w:r>
      <w:r>
        <w:t>nehodiace škrtnúť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1B" w:rsidRDefault="0003721B" w:rsidP="00E53A85">
      <w:r>
        <w:separator/>
      </w:r>
    </w:p>
  </w:endnote>
  <w:endnote w:type="continuationSeparator" w:id="0">
    <w:p w:rsidR="0003721B" w:rsidRDefault="0003721B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1B" w:rsidRDefault="0003721B" w:rsidP="00E53A85">
      <w:r>
        <w:separator/>
      </w:r>
    </w:p>
  </w:footnote>
  <w:footnote w:type="continuationSeparator" w:id="0">
    <w:p w:rsidR="0003721B" w:rsidRDefault="0003721B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034C5"/>
    <w:rsid w:val="0003721B"/>
    <w:rsid w:val="000936C2"/>
    <w:rsid w:val="000F1350"/>
    <w:rsid w:val="00111080"/>
    <w:rsid w:val="0012109A"/>
    <w:rsid w:val="00134B65"/>
    <w:rsid w:val="00150AFA"/>
    <w:rsid w:val="00164489"/>
    <w:rsid w:val="00166597"/>
    <w:rsid w:val="0017549C"/>
    <w:rsid w:val="001A67FA"/>
    <w:rsid w:val="001F5ED7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6691"/>
    <w:rsid w:val="00447A33"/>
    <w:rsid w:val="004E62F5"/>
    <w:rsid w:val="004F792D"/>
    <w:rsid w:val="00613756"/>
    <w:rsid w:val="00631A28"/>
    <w:rsid w:val="00647206"/>
    <w:rsid w:val="0079085B"/>
    <w:rsid w:val="007A2351"/>
    <w:rsid w:val="007A2D98"/>
    <w:rsid w:val="007D0AC1"/>
    <w:rsid w:val="007D5EEB"/>
    <w:rsid w:val="007F7EFD"/>
    <w:rsid w:val="0080730E"/>
    <w:rsid w:val="00827823"/>
    <w:rsid w:val="00897A58"/>
    <w:rsid w:val="008F290F"/>
    <w:rsid w:val="00905685"/>
    <w:rsid w:val="00915B90"/>
    <w:rsid w:val="00920548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641B6"/>
  <w15:docId w15:val="{CC27F36D-C2B2-48C9-8551-30D11CFA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11</cp:revision>
  <cp:lastPrinted>2017-04-26T12:15:00Z</cp:lastPrinted>
  <dcterms:created xsi:type="dcterms:W3CDTF">2019-06-17T10:10:00Z</dcterms:created>
  <dcterms:modified xsi:type="dcterms:W3CDTF">2021-10-07T05:13:00Z</dcterms:modified>
</cp:coreProperties>
</file>