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C1" w:rsidRPr="000636C2" w:rsidRDefault="00EE43C1" w:rsidP="00EE43C1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 w:rsidR="00314A78">
        <w:rPr>
          <w:b/>
          <w:sz w:val="24"/>
        </w:rPr>
        <w:t>3</w:t>
      </w:r>
      <w:r w:rsidRPr="000636C2">
        <w:rPr>
          <w:b/>
          <w:sz w:val="24"/>
        </w:rPr>
        <w:t>:</w:t>
      </w:r>
    </w:p>
    <w:p w:rsidR="00EE43C1" w:rsidRPr="00EE43C1" w:rsidRDefault="00EE43C1" w:rsidP="00EE43C1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E43C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Informácie o subdodávateľoch</w:t>
      </w:r>
    </w:p>
    <w:p w:rsidR="00EE43C1" w:rsidRPr="00EE43C1" w:rsidRDefault="00EE43C1" w:rsidP="00EE43C1">
      <w:pPr>
        <w:rPr>
          <w:lang w:eastAsia="en-US"/>
        </w:rPr>
      </w:pPr>
    </w:p>
    <w:p w:rsidR="00EE43C1" w:rsidRPr="00EE43C1" w:rsidRDefault="00EE43C1" w:rsidP="00EE43C1">
      <w:pPr>
        <w:ind w:left="1560" w:hanging="1560"/>
        <w:rPr>
          <w:sz w:val="24"/>
          <w:szCs w:val="24"/>
        </w:rPr>
      </w:pPr>
      <w:r w:rsidRPr="00EE43C1">
        <w:rPr>
          <w:b/>
          <w:sz w:val="24"/>
          <w:szCs w:val="24"/>
        </w:rPr>
        <w:t>Názov zákazky:</w:t>
      </w:r>
      <w:r w:rsidR="00953E04">
        <w:rPr>
          <w:b/>
          <w:sz w:val="24"/>
          <w:szCs w:val="24"/>
        </w:rPr>
        <w:t xml:space="preserve"> </w:t>
      </w:r>
      <w:r w:rsidR="00314A78" w:rsidRPr="003F3568">
        <w:rPr>
          <w:b/>
          <w:sz w:val="24"/>
        </w:rPr>
        <w:t xml:space="preserve">Oprava </w:t>
      </w:r>
      <w:r w:rsidR="00314A78">
        <w:rPr>
          <w:b/>
          <w:sz w:val="24"/>
        </w:rPr>
        <w:t>interiéru učební 1. a 2. poschodie</w:t>
      </w:r>
      <w:bookmarkStart w:id="0" w:name="_GoBack"/>
      <w:bookmarkEnd w:id="0"/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>Názov uchádzača: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 xml:space="preserve">Zoznam subdodávateľov: </w:t>
      </w:r>
    </w:p>
    <w:p w:rsidR="00EE43C1" w:rsidRPr="00EE43C1" w:rsidRDefault="00EE43C1" w:rsidP="00EE43C1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EE43C1" w:rsidRPr="00EE43C1" w:rsidTr="000E3269">
        <w:tc>
          <w:tcPr>
            <w:tcW w:w="3964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Názov a identifikačné údaje subdodávateľa:</w:t>
            </w:r>
          </w:p>
        </w:tc>
        <w:tc>
          <w:tcPr>
            <w:tcW w:w="1843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Podiel zákazky:</w:t>
            </w:r>
          </w:p>
        </w:tc>
        <w:tc>
          <w:tcPr>
            <w:tcW w:w="3255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Predmet subdodávky:</w:t>
            </w: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</w:tbl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 súlade s ustanovením §41 ods. 1 ZVO  verejný obstarávateľ požaduje, aby </w:t>
      </w:r>
      <w:r w:rsidRPr="00EE43C1">
        <w:rPr>
          <w:b/>
          <w:sz w:val="24"/>
          <w:szCs w:val="24"/>
        </w:rPr>
        <w:t xml:space="preserve">uchádzač vo svojej ponuke uviedol </w:t>
      </w:r>
      <w:r w:rsidRPr="00EE43C1">
        <w:rPr>
          <w:sz w:val="24"/>
          <w:szCs w:val="24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Verejný obstarávateľ upozorňuje, že v súlade s §41 ods. 3  ZVO je  </w:t>
      </w:r>
      <w:r w:rsidRPr="00EE43C1">
        <w:rPr>
          <w:b/>
          <w:sz w:val="24"/>
          <w:szCs w:val="24"/>
        </w:rPr>
        <w:t>úspešný uchádzač</w:t>
      </w:r>
      <w:r w:rsidRPr="00EE43C1">
        <w:rPr>
          <w:sz w:val="24"/>
          <w:szCs w:val="24"/>
        </w:rPr>
        <w:t xml:space="preserve"> povinný najneskôr </w:t>
      </w:r>
      <w:r w:rsidRPr="00EE43C1">
        <w:rPr>
          <w:b/>
          <w:sz w:val="24"/>
          <w:szCs w:val="24"/>
        </w:rPr>
        <w:t>v čase uzatvárania zmluvy</w:t>
      </w:r>
      <w:r w:rsidRPr="00EE43C1">
        <w:rPr>
          <w:sz w:val="24"/>
          <w:szCs w:val="24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P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...........................</w:t>
      </w:r>
    </w:p>
    <w:p w:rsidR="00EE43C1" w:rsidRP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Meno a podpis</w:t>
      </w:r>
    </w:p>
    <w:p w:rsid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osoby oprávnenej zastupovať uchádzača</w:t>
      </w:r>
    </w:p>
    <w:p w:rsidR="00EE43C1" w:rsidRPr="00EE43C1" w:rsidRDefault="00EE43C1">
      <w:pPr>
        <w:rPr>
          <w:sz w:val="24"/>
          <w:szCs w:val="24"/>
        </w:rPr>
      </w:pPr>
    </w:p>
    <w:sectPr w:rsidR="00EE43C1" w:rsidRPr="00EE43C1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82" w:rsidRDefault="00587E82" w:rsidP="00E53A85">
      <w:r>
        <w:separator/>
      </w:r>
    </w:p>
  </w:endnote>
  <w:endnote w:type="continuationSeparator" w:id="0">
    <w:p w:rsidR="00587E82" w:rsidRDefault="00587E82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82" w:rsidRDefault="00587E82" w:rsidP="00E53A85">
      <w:r>
        <w:separator/>
      </w:r>
    </w:p>
  </w:footnote>
  <w:footnote w:type="continuationSeparator" w:id="0">
    <w:p w:rsidR="00587E82" w:rsidRDefault="00587E82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A85"/>
    <w:rsid w:val="000936C2"/>
    <w:rsid w:val="000F1350"/>
    <w:rsid w:val="00111080"/>
    <w:rsid w:val="0012109A"/>
    <w:rsid w:val="00150AFA"/>
    <w:rsid w:val="00164489"/>
    <w:rsid w:val="00166597"/>
    <w:rsid w:val="0017549C"/>
    <w:rsid w:val="00253874"/>
    <w:rsid w:val="00264AF8"/>
    <w:rsid w:val="00314A78"/>
    <w:rsid w:val="003206B2"/>
    <w:rsid w:val="00326AC5"/>
    <w:rsid w:val="00333E38"/>
    <w:rsid w:val="00341932"/>
    <w:rsid w:val="00392A85"/>
    <w:rsid w:val="003F3568"/>
    <w:rsid w:val="00410CF8"/>
    <w:rsid w:val="004435BC"/>
    <w:rsid w:val="00447A33"/>
    <w:rsid w:val="004E62F5"/>
    <w:rsid w:val="00587E82"/>
    <w:rsid w:val="00613756"/>
    <w:rsid w:val="0079085B"/>
    <w:rsid w:val="007A2D98"/>
    <w:rsid w:val="007D0AC1"/>
    <w:rsid w:val="007D5EEB"/>
    <w:rsid w:val="007E33FB"/>
    <w:rsid w:val="0080730E"/>
    <w:rsid w:val="00827823"/>
    <w:rsid w:val="00897A58"/>
    <w:rsid w:val="008F290F"/>
    <w:rsid w:val="00915B90"/>
    <w:rsid w:val="00937FEE"/>
    <w:rsid w:val="00953E04"/>
    <w:rsid w:val="0097085D"/>
    <w:rsid w:val="00972791"/>
    <w:rsid w:val="009C1181"/>
    <w:rsid w:val="00A51D53"/>
    <w:rsid w:val="00A869AE"/>
    <w:rsid w:val="00B027BD"/>
    <w:rsid w:val="00B16B5A"/>
    <w:rsid w:val="00B607EA"/>
    <w:rsid w:val="00BA4A71"/>
    <w:rsid w:val="00BB0229"/>
    <w:rsid w:val="00BC3DC5"/>
    <w:rsid w:val="00BD5B6B"/>
    <w:rsid w:val="00C16F74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1696"/>
    <w:rsid w:val="00EE3012"/>
    <w:rsid w:val="00EE43C1"/>
    <w:rsid w:val="00F141EC"/>
    <w:rsid w:val="00F37E7F"/>
    <w:rsid w:val="00F73FCA"/>
    <w:rsid w:val="00FA1B2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4AE796-9892-4FB9-AA20-D85B75AB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6</cp:revision>
  <cp:lastPrinted>2017-04-26T12:15:00Z</cp:lastPrinted>
  <dcterms:created xsi:type="dcterms:W3CDTF">2019-06-17T10:11:00Z</dcterms:created>
  <dcterms:modified xsi:type="dcterms:W3CDTF">2020-10-28T11:12:00Z</dcterms:modified>
</cp:coreProperties>
</file>